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8B" w:rsidRPr="009406C2" w:rsidRDefault="009F298B" w:rsidP="009F29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9406C2">
        <w:rPr>
          <w:rFonts w:ascii="Times New Roman" w:hAnsi="Times New Roman"/>
          <w:b/>
          <w:sz w:val="24"/>
          <w:szCs w:val="24"/>
        </w:rPr>
        <w:t>КОМИТЕТ ПО ДЕЛАМ КУЛЬТУРЫ ТВЕРСКОЙ ОБЛАСТИ</w:t>
      </w:r>
    </w:p>
    <w:p w:rsidR="009F298B" w:rsidRDefault="009F298B" w:rsidP="009F298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F298B" w:rsidRPr="00E061A0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ГБОУ</w:t>
      </w:r>
      <w:r w:rsidRPr="009406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ДПО </w:t>
      </w:r>
      <w:r w:rsidRPr="00E061A0">
        <w:rPr>
          <w:rFonts w:ascii="Times New Roman" w:hAnsi="Times New Roman"/>
          <w:b/>
          <w:sz w:val="28"/>
          <w:szCs w:val="28"/>
        </w:rPr>
        <w:t xml:space="preserve">Тверской областной учебно-методический центр </w:t>
      </w:r>
    </w:p>
    <w:p w:rsidR="009F298B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61A0">
        <w:rPr>
          <w:rFonts w:ascii="Times New Roman" w:hAnsi="Times New Roman"/>
          <w:b/>
          <w:sz w:val="28"/>
          <w:szCs w:val="28"/>
        </w:rPr>
        <w:t>учебных заведений культуры и искусства</w:t>
      </w:r>
    </w:p>
    <w:p w:rsidR="009F298B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298B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298B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298B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298B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298B" w:rsidRPr="00E061A0" w:rsidRDefault="009F298B" w:rsidP="009F29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298B" w:rsidRDefault="009F298B" w:rsidP="009F2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8B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9F298B" w:rsidRPr="009F298B" w:rsidRDefault="009F298B" w:rsidP="009F2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98B">
        <w:rPr>
          <w:rFonts w:ascii="Times New Roman" w:hAnsi="Times New Roman" w:cs="Times New Roman"/>
          <w:b/>
          <w:sz w:val="28"/>
          <w:szCs w:val="28"/>
        </w:rPr>
        <w:t>руководителям и педагогическим работникам учебных заведений культуры и искусства по обеспечению антитеррористической защищенности образовательных учреждений</w:t>
      </w:r>
    </w:p>
    <w:p w:rsidR="009F298B" w:rsidRPr="009F298B" w:rsidRDefault="009F298B" w:rsidP="009F298B">
      <w:pPr>
        <w:jc w:val="center"/>
        <w:rPr>
          <w:rFonts w:ascii="Times New Roman" w:hAnsi="Times New Roman" w:cs="Times New Roman"/>
        </w:rPr>
      </w:pPr>
    </w:p>
    <w:p w:rsidR="009F298B" w:rsidRDefault="009F298B" w:rsidP="009F298B">
      <w:pPr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31720" cy="10591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059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город Тверь</w:t>
      </w:r>
    </w:p>
    <w:p w:rsidR="009F298B" w:rsidRDefault="009F298B" w:rsidP="009F29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 год</w:t>
      </w: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Pr="009F298B" w:rsidRDefault="009F298B" w:rsidP="009F298B">
      <w:pPr>
        <w:jc w:val="center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lastRenderedPageBreak/>
        <w:t>Комплекс организационно-</w:t>
      </w:r>
      <w:proofErr w:type="spellStart"/>
      <w:r w:rsidRPr="009F298B">
        <w:rPr>
          <w:rFonts w:ascii="Times New Roman" w:hAnsi="Times New Roman" w:cs="Times New Roman"/>
          <w:b/>
        </w:rPr>
        <w:t>профилактиеских</w:t>
      </w:r>
      <w:proofErr w:type="spellEnd"/>
      <w:r w:rsidRPr="009F298B">
        <w:rPr>
          <w:rFonts w:ascii="Times New Roman" w:hAnsi="Times New Roman" w:cs="Times New Roman"/>
          <w:b/>
        </w:rPr>
        <w:t xml:space="preserve"> мероприятий по предупреждению и пресечению террористических проявлений</w:t>
      </w: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  <w:b/>
        </w:rPr>
        <w:t>Общие положения.</w:t>
      </w:r>
      <w:r w:rsidRPr="009F298B">
        <w:rPr>
          <w:rFonts w:ascii="Times New Roman" w:hAnsi="Times New Roman" w:cs="Times New Roman"/>
        </w:rPr>
        <w:t xml:space="preserve"> 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Образовательное учреждение (</w:t>
      </w:r>
      <w:proofErr w:type="gramStart"/>
      <w:r>
        <w:rPr>
          <w:rFonts w:ascii="Times New Roman" w:hAnsi="Times New Roman" w:cs="Times New Roman"/>
        </w:rPr>
        <w:t>ДМШ,ДШИ</w:t>
      </w:r>
      <w:proofErr w:type="gramEnd"/>
      <w:r>
        <w:rPr>
          <w:rFonts w:ascii="Times New Roman" w:hAnsi="Times New Roman" w:cs="Times New Roman"/>
        </w:rPr>
        <w:t>,ДХШ</w:t>
      </w:r>
      <w:r w:rsidRPr="009F298B">
        <w:rPr>
          <w:rFonts w:ascii="Times New Roman" w:hAnsi="Times New Roman" w:cs="Times New Roman"/>
        </w:rPr>
        <w:t>) является объектом повышенной опасности в связи с массовым присутствием людей на ограниченной территории.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 целью предупреждения и пресечения возможности совершения террористического акта в учебный процесс образовательного учреждения вводится комплекс организационно-профилактических мероприятий, позволяющий предотвратить или максимально сократить потери людей при совершении террористического акта.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Комплекс организационно-профилактических мероприятий включает: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1)  инструктаж работников образовательного учреждения всех уровней по противодействию террористическим проявлениям;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2)  инвентаризацию основных и запасных входов-выходов;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3)  проведение осмотров территории и помещений;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4)  организацию контролируемого въезда автотранспорта на территорию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5)  организацию пропускного режима;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6)  организацию уборки территории и помещений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7)  информационное обеспечение в сфере антитеррористической деятельности;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8)  проверку работоспособности телефонной связи дежурной службы образовательного учреждения с дежурной частью УВД;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9)  плановые проверки работоспособности технических средств защиты (кодовых замков, электронных замков, домофонов и т. д.);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10)  проведение тренировок по антитеррористической деятельности;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11)  инвентаризацию помещений, сдаваемых в аренду.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Руководитель образовательного учреждения является ответственным за состояние антитеррористической защищенности образовательного учреждения. Он координирует противодействие подразделений образовательного учреждения террористическим проявлениям, организует взаимодействие с территориальными органами МВД и ФСБ. Функции постоянно действующего органа управления в сфере антитеррористической деятельности выполняет антитеррористическая комиссия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Антитеррористическая комиссия образовательного учреждения назначается приказом руководителя образовательного учреждения. В состав комиссии включаются: проректор (заместитель директора) по безопасности (председатель комиссии), начальник штаба гражданской обороны, главный инженер, ведущие специалисты по </w:t>
      </w:r>
      <w:proofErr w:type="spellStart"/>
      <w:r w:rsidRPr="009F298B">
        <w:rPr>
          <w:rFonts w:ascii="Times New Roman" w:hAnsi="Times New Roman" w:cs="Times New Roman"/>
        </w:rPr>
        <w:t>энерго</w:t>
      </w:r>
      <w:proofErr w:type="spellEnd"/>
      <w:r w:rsidRPr="009F298B">
        <w:rPr>
          <w:rFonts w:ascii="Times New Roman" w:hAnsi="Times New Roman" w:cs="Times New Roman"/>
        </w:rPr>
        <w:t>-, тепло-, водоснабжению (механик, энергетик и т. д.) и другие лица по усмотрению руководителя образовательного учреждения. Один из членов комиссии назначается секретарем комиссии и отвечает за ведение документации комиссии.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Работа антитеррористической комиссии осуществляется на основании Положения об антитеррористической комиссии образовательного учреждения, которое утверждается руководителями образовательного учреждения и определяет функции и задачи комиссии.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Антитеррористическая комиссия разрабатывает планы: работы антитеррористической комиссии, совместных с УВД организационно-профилактических мероприятий по предупреждению и пресечению террористических проявлений, проведения инструктажей и тренировок в сфере антитеррористической деятельности, другую планирующую и организационно-распорядительную документацию контролирует выполнение организационно-профилактических мероприятий, выявляет нарушения в антитеррористической защищенности образовательного учреждения, проводит разъяснительную работу среди работников образовательного учреждения в сфере антитеррористической деятельности и готовит отчеты о проделанной работе.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Антитеррористическая комиссия проводит свои заседания по мере необходимости, но не реже, чем раз в квартал. Заседание комиссии оформляется протоколом. Комиссия по мере необходимости, но не реже, чем раз в квартал, совместно с территориальными органами УВД, ФСБ, охраны проводит полное детальное обследование антитеррористической защищенности образовательного учреждения, оформляя результат актом.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Инструктаж работников образовательного учреждения всех уровней по противодействию террористическим проявлениям. Инструктаж проводится по следующей тематике: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Действия работников и должностных лиц образовательного учреждения при получении сообщения о подготовке или совершении террористического акта, обнаружении бесхозных вещей или подозрительных предметов на территории или в помещениях учреждения. Проведение мероприятий по эвакуации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1.  Порядок доклада должностных лиц образовательного учреждения о происшествиях террористического характера.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2.  О мерах личной безопасности при проведении мероприятий в сфере антитеррористической деятельности.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3.  Порядок ликвидации последствий террористических воздействий.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4.  Инвентаризация помещений, сдаваемых в аренду.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Инструктаж проводится членами антитеррористической комиссии образовательного учреждения совместно с территориальным органом УВД и охраной учреждения по мере необходимости, но не реже одного раза в полгода.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инвентаризации выполняются также основные мероприятия из представленного выше комплекса организационно-профилактических мероприятий по предупреждению и пресечению террористических проявлений.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Инвентаризация основных и запасных входов-выходов. Для сосредоточения сил образовательного учреждения, территориальных органов УВД, охраны на контроль за несанкционированным проникновением посторонних лиц на территорию в служебные, технические помещения, учебные корпуса, общежития проводится инвентаризация основных и запасных входов-выходов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Инвентаризация проводится антитеррористической комиссией образовательного учреждения совместно с территориальными органами УВД и охраны по мере необходимости, но не реже одного раза в полгода.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инвентаризации обследуются все входы-выходы с целью определения минимального количества открытых входов-выходов, обеспечивающих бесперебойную работу и контроль доступа посторонних лиц.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По результатам инвентаризации составляется акт, который утверждается руководителем. Остальные входы-выходы закрываются и опечатываются (пломбируются). Ключи от закрытых </w:t>
      </w:r>
      <w:r w:rsidRPr="009F298B">
        <w:rPr>
          <w:rFonts w:ascii="Times New Roman" w:hAnsi="Times New Roman" w:cs="Times New Roman"/>
        </w:rPr>
        <w:lastRenderedPageBreak/>
        <w:t>входов-выходов находятся в опечатанном виде у дежурных служб, определенных приказом руководителя, на случай эвакуации и чрезвычайных ситуаций.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Проведение осмотров территории и помещений. Проведение осмотров территории и помещений образовательного учреждения осуществляется в целях: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·  обнаружения</w:t>
      </w:r>
      <w:proofErr w:type="gramEnd"/>
      <w:r w:rsidRPr="009F298B">
        <w:rPr>
          <w:rFonts w:ascii="Times New Roman" w:hAnsi="Times New Roman" w:cs="Times New Roman"/>
        </w:rPr>
        <w:t xml:space="preserve"> бесхозных вещей, подозрительных предметов и лиц;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·  недопущения</w:t>
      </w:r>
      <w:proofErr w:type="gramEnd"/>
      <w:r w:rsidRPr="009F298B">
        <w:rPr>
          <w:rFonts w:ascii="Times New Roman" w:hAnsi="Times New Roman" w:cs="Times New Roman"/>
        </w:rPr>
        <w:t xml:space="preserve"> проникновения посторонних лиц в служебные, учебные помещения, общежития, на территорию, к системам жизнеобеспечения;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·  недопущения</w:t>
      </w:r>
      <w:proofErr w:type="gramEnd"/>
      <w:r w:rsidRPr="009F298B">
        <w:rPr>
          <w:rFonts w:ascii="Times New Roman" w:hAnsi="Times New Roman" w:cs="Times New Roman"/>
        </w:rPr>
        <w:t xml:space="preserve"> несанкционированного въезда автомобильного транспорта на территорию и стоянки автотранспорта вблизи стен зданий.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Осмотры проводятся либо только должностными лицами образовательного учреждения, либо совместно с территориальными органами УВД и охраны.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Для организации осмотров приказом руководителя территория или отдельные участки, помещения, в том числе подвальные, чердачные, малоиспользуемые и т. д., системы жизнеобеспечения образовательного учреждения закрепляются за должностными лицами, эксплуатирующими их или в чьем ведении они находятся.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Должностные лица, за которыми закреплена территория, помещения, проводят осмотр ежедневно. Результат осмотра фиксируется в Журнале проведения осмотров, находящемся у должностного лица, за которым закреплены территория и помещения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Осмотры территории и помещений сотрудниками охраны проводятся с периодичностью, указанной в табеле постам, и их результаты фиксируются в постовой ведомости. Выявленные нарушения немедленно докладываются в дежурную диспетчерскую службу.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журналах проведения осмотров указываются: конкретные проверенные участки территории или помещения, кто проводил осмотр и его роспись, в какое время проводился осмотр, выявленные недостатки и какие меры приняты для их устранения.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Организация контролируемого въезда автотранспорта на территорию образовательного учреждения. Для недопущения бесконтрольного въезда автотранспорта на территорию образовательного учреждения организуется создание на путях въезда контрольно-пропускных пунктов (КПП), обслуживаемых охраной образовательного учреждения, обеспечивающих пропуск автотранспорта на основании разрешительной документации и контроль за его размещением на территории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Разрешительная документация на право въезда автотранспорта на территорию образовательного учреждения (пропуска, списки, заявки и т. д.) и инструкции для контролеров КПП разрабатываются антитеррористической комиссией образовательного учреждения и утверждаются руководителем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Организация пропускного режима. Пропускной режим организуется для недопущения проникновения посторонних лиц на территорию, в служебные, учебные помещения, общежития, к системам жизнеобеспечения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Пропускной режим обеспечивается: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организацией постов охраны по проверке разрешительных документов на право входа (пропусков, служебных удостоверений и т. д.);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установкой технических средств защиты (решеток, замков, кодовых замков, домофонов и т. д.);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специальным контролем всех служебных и технических входов в здание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Организация уборки территории и помещений образовательного учреждения. Уборка территории и помещений проводится с целью: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удаления мусора, бытовых отходов и своевременного обнаружения подозрительных предметов и бесхозных вещей.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Урны и </w:t>
      </w:r>
      <w:proofErr w:type="spellStart"/>
      <w:r w:rsidRPr="009F298B">
        <w:rPr>
          <w:rFonts w:ascii="Times New Roman" w:hAnsi="Times New Roman" w:cs="Times New Roman"/>
        </w:rPr>
        <w:t>мусоросборные</w:t>
      </w:r>
      <w:proofErr w:type="spellEnd"/>
      <w:r w:rsidRPr="009F298B">
        <w:rPr>
          <w:rFonts w:ascii="Times New Roman" w:hAnsi="Times New Roman" w:cs="Times New Roman"/>
        </w:rPr>
        <w:t xml:space="preserve"> контейнеры могут быть использованы как объекты для закладки взрывных устройств, поэтому особое внимание необходимо обращать на их расстановку и </w:t>
      </w:r>
      <w:proofErr w:type="spellStart"/>
      <w:r w:rsidRPr="009F298B">
        <w:rPr>
          <w:rFonts w:ascii="Times New Roman" w:hAnsi="Times New Roman" w:cs="Times New Roman"/>
        </w:rPr>
        <w:t>заполненность</w:t>
      </w:r>
      <w:proofErr w:type="spellEnd"/>
      <w:r w:rsidRPr="009F298B">
        <w:rPr>
          <w:rFonts w:ascii="Times New Roman" w:hAnsi="Times New Roman" w:cs="Times New Roman"/>
        </w:rPr>
        <w:t>, особенно в местах массового пребывания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Урны и </w:t>
      </w:r>
      <w:proofErr w:type="spellStart"/>
      <w:r w:rsidRPr="009F298B">
        <w:rPr>
          <w:rFonts w:ascii="Times New Roman" w:hAnsi="Times New Roman" w:cs="Times New Roman"/>
        </w:rPr>
        <w:t>мусоросборные</w:t>
      </w:r>
      <w:proofErr w:type="spellEnd"/>
      <w:r w:rsidRPr="009F298B">
        <w:rPr>
          <w:rFonts w:ascii="Times New Roman" w:hAnsi="Times New Roman" w:cs="Times New Roman"/>
        </w:rPr>
        <w:t xml:space="preserve"> контейнеры устанавливаются на видных местах и опорожняются по мере заполнения.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Информационное обеспечение в области антитеррористической деятельности.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 Под информационным обеспечением понимается звуковая и наглядная информация работников образовательного учреждения о порядке их действий при обнаружении бесхозных вещей и подозрительных предметов, при получении сообщений о готовящемся теракте, при проведении мероприятий по эвакуации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Звуковая информация передается по громкоговорящей связи дикторской или диспетчерской службой образовательного учреждения для всех категорий информируемых и по телефону дежурной службой образовательного учреждения для оповещения руководителей подразделений и других должностных лиц образовательного учреждения, находящихся вне зоны досягаемости громкоговорящей связи.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Звуковая информация состоит: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из предупредительных объявлений, которые передаются только по громкоговорящей связи;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объявлений о проведении мероприятий по эвакуации для всех категорий информируемых, которые передаются по громкоговорящей связи и телефону.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Наглядная информация – памятки для работников образовательного учреждения по антитеррористической деятельности, которые должны быть на рабочих местах, и стенды «Внимание: терроризм» в местах с массовым пребыванием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Проверка работоспособности телефонной связи дежурной службы образовательного учреждения с дежурной частью УВД. Дежурная служба образовательного учреждения проверяет работоспособность прямой телефонной связи с дежурной частью УВД, а также всех телефонов с АОН. Результат проверки фиксируется в Журнале проведения осмотров территории и помещений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случае выявления нарушений в работоспособности средств связи дежурная служба образовательного учреждения немедленно докладывает руководителю образовательного учреждения для принятия мер к их устранению.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Плановые проверки работоспособности технических средств защиты. Проверку работоспособности технических средств защиты (механических, кодовых, электронных замков) выполняют </w:t>
      </w:r>
      <w:proofErr w:type="spellStart"/>
      <w:r w:rsidRPr="009F298B">
        <w:rPr>
          <w:rFonts w:ascii="Times New Roman" w:hAnsi="Times New Roman" w:cs="Times New Roman"/>
        </w:rPr>
        <w:t>должностныё</w:t>
      </w:r>
      <w:proofErr w:type="spellEnd"/>
      <w:r w:rsidRPr="009F298B">
        <w:rPr>
          <w:rFonts w:ascii="Times New Roman" w:hAnsi="Times New Roman" w:cs="Times New Roman"/>
        </w:rPr>
        <w:t xml:space="preserve"> лица образовательного учреждения при плановых осмотрах территории и помещений. Результат проверки фиксируется в Журнале проведения осмотров.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 выявленных нарушениях в работоспособности технических средств защиты должностные лица докладывают руководителю образовательного учреждения для принятия мер к их устранению.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Проведение тренировок по антитеррористической деятельности. Тренировки в сфере антитеррористической деятельности являются итоговым этапом комплекса организационно-профилактических мероприятий по противодействию террористическим проявлениям на предприятии.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В ходе тренировок проверяются и отрабатываются практические действия сотрудников и должностных лиц: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по</w:t>
      </w:r>
      <w:proofErr w:type="gramEnd"/>
      <w:r w:rsidRPr="009F298B">
        <w:rPr>
          <w:rFonts w:ascii="Times New Roman" w:hAnsi="Times New Roman" w:cs="Times New Roman"/>
        </w:rPr>
        <w:t xml:space="preserve"> организации осмотров территории и помещений с целью обнаружения бесхозных вещей и подозрительных предметов;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действиям</w:t>
      </w:r>
      <w:proofErr w:type="gramEnd"/>
      <w:r w:rsidRPr="009F298B">
        <w:rPr>
          <w:rFonts w:ascii="Times New Roman" w:hAnsi="Times New Roman" w:cs="Times New Roman"/>
        </w:rPr>
        <w:t xml:space="preserve"> при обнаружении бесхозных вещей, подозрительных предметов и получении сообщений о минировании;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организации</w:t>
      </w:r>
      <w:proofErr w:type="gramEnd"/>
      <w:r w:rsidRPr="009F298B">
        <w:rPr>
          <w:rFonts w:ascii="Times New Roman" w:hAnsi="Times New Roman" w:cs="Times New Roman"/>
        </w:rPr>
        <w:t xml:space="preserve"> взаимодействия с территориальными органами УВД, охраны при обнаружении бесхозных вещей, подозрительных предметов и получении сообщения о минировании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организации</w:t>
      </w:r>
      <w:proofErr w:type="gramEnd"/>
      <w:r w:rsidRPr="009F298B">
        <w:rPr>
          <w:rFonts w:ascii="Times New Roman" w:hAnsi="Times New Roman" w:cs="Times New Roman"/>
        </w:rPr>
        <w:t xml:space="preserve"> оповещения;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организации</w:t>
      </w:r>
      <w:proofErr w:type="gramEnd"/>
      <w:r w:rsidRPr="009F298B">
        <w:rPr>
          <w:rFonts w:ascii="Times New Roman" w:hAnsi="Times New Roman" w:cs="Times New Roman"/>
        </w:rPr>
        <w:t xml:space="preserve"> эвакуации персонала.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соответствии с этими мероприятиями проводятся следующие тренировки по действиям: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1)  при получении сообщения о минировании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2)  обнаружении бесхозных вещей и подозрительных предметов;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3)  эвакуации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Тренировки проводятся как независимо одна от другой, так и комплексно. При комплексной тренировке объединяется проведение тренировки 1 или 2 с тренировкой 3.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К тренировкам 1, 2 и комплексным привлекается весь личный состав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Тренировки 1 – 3 проводятся из расчета по одной в год с каждым подразделением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Комплексные тренировки проводятся из расчета по одной в год для всего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Тренировки проводятся самостоятельно или совместно с территориальными органами УВД.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Антитеррористическая комиссия образовательного учреждения разрабатывает план проведения тренировок и учебно-методические руководства по проведению тренировок, </w:t>
      </w:r>
      <w:proofErr w:type="spellStart"/>
      <w:r w:rsidRPr="009F298B">
        <w:rPr>
          <w:rFonts w:ascii="Times New Roman" w:hAnsi="Times New Roman" w:cs="Times New Roman"/>
        </w:rPr>
        <w:t>согласуя</w:t>
      </w:r>
      <w:proofErr w:type="spellEnd"/>
      <w:r w:rsidRPr="009F298B">
        <w:rPr>
          <w:rFonts w:ascii="Times New Roman" w:hAnsi="Times New Roman" w:cs="Times New Roman"/>
        </w:rPr>
        <w:t xml:space="preserve"> их при необходимости с территориальными органами УВД, и утверждает у руководителя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Руководство всеми тренировками возлагается на председателя антитеррористической комиссии образовательного учреждения, комплексными – на руководителя образовательного учреждения. Результаты тренировки отражаются в приказе «Об итогах проведения объектовой тренировки», по материалам которого с участвовавшими в ней работниками и должностными лицами образовательного учреждения проводится разбор их действий.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Инвентаризация помещений, сдаваемых в аренду. Она проводится антитеррористической комиссией образовательного учреждения совместно с территориальными органами УВД и охраной учреждения по мере необходимости, но не реже одного раза в полгода. При инвентаризации проводятся также основные мероприятия из представленного выше комплекса организационно-профилактических мероприятий по предупреждению и пресечению террористических проявлений.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Организация работы образовательного учреждения</w:t>
      </w:r>
      <w:r>
        <w:rPr>
          <w:rFonts w:ascii="Times New Roman" w:hAnsi="Times New Roman" w:cs="Times New Roman"/>
        </w:rPr>
        <w:t xml:space="preserve"> </w:t>
      </w:r>
      <w:r w:rsidRPr="009F298B">
        <w:rPr>
          <w:rFonts w:ascii="Times New Roman" w:hAnsi="Times New Roman" w:cs="Times New Roman"/>
        </w:rPr>
        <w:t>при обнаружении бесхозных вещей или предметов, при получении сообщений о минировании и при эвакуации людей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Общие положения. Минирование территории образовательного учреждения – наиболее вероятное проявление террористической деятельности.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Любое сообщение об обнаружении бесхозных вещей, подозрительных предметов или о минировании образовательного учреждения рассматривается как реальная угроза жизни людей, находящихся на предприятии.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Решение об эвакуации людей с территории объекта и ее степени принимается исключительно руководством территориальных органов УВД по результатам объективной оценки сведений об обнаруженных бесхозных вещах, подозрительных предметах. О минировании образовательного учреждения сообщается через дежурную часть УВД в дежурную диспетчерскую службу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Кроме этого дежурная часть УВД обязана передавать, в дежурную диспетчерскую службу образовательного учреждения полную информацию о минировании образовательного учреждения, поступившую из централизованных источников - пульт «02» и др., а также о принимаемых по этим фактам мерах (вызов кинолога, саперов и т. д.), по фактам обнаружения бесхозных вещей или подозрительных предметов и об окончании выполнения этих мероприятий.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Выполнение мероприятий по эвакуации обеспечивается совместными действиями сотрудников территориальных органов УВД, охраны, должностных лиц и работников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Руководитель образовательного учреждения и дежурная служба перемещаются в район сбора эвакуируемых, оповещают об этом дежурную часть УВД, должностных лиц образовательного учреждения и продолжают выполнять свои функциональные обязанности, используя мобильную связь, рации или посыльных из числа эвакуированных работников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Степени эвакуации в зависимости от нарастания обстановки могут вводиться последовательно или независимо.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При обнаружении бесхозных вещей, подозрительных предметов категорически запрещается: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касаться</w:t>
      </w:r>
      <w:proofErr w:type="gramEnd"/>
      <w:r w:rsidRPr="009F298B">
        <w:rPr>
          <w:rFonts w:ascii="Times New Roman" w:hAnsi="Times New Roman" w:cs="Times New Roman"/>
        </w:rPr>
        <w:t xml:space="preserve"> подозрительного предмета и перемещать его и другие предметы, находящиеся с ним в контакте;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заливать</w:t>
      </w:r>
      <w:proofErr w:type="gramEnd"/>
      <w:r w:rsidRPr="009F298B">
        <w:rPr>
          <w:rFonts w:ascii="Times New Roman" w:hAnsi="Times New Roman" w:cs="Times New Roman"/>
        </w:rPr>
        <w:t xml:space="preserve"> жидкостями, засыпать грунтом или накрывать обнаруженный предмет тканевыми и другими материалами;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пользоваться</w:t>
      </w:r>
      <w:proofErr w:type="gramEnd"/>
      <w:r w:rsidRPr="009F298B">
        <w:rPr>
          <w:rFonts w:ascii="Times New Roman" w:hAnsi="Times New Roman" w:cs="Times New Roman"/>
        </w:rPr>
        <w:t xml:space="preserve"> электро-, радиоаппаратурой, переговорными устройствами или рацией вблизи обнаруженного предмета;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proofErr w:type="gramStart"/>
      <w:r w:rsidRPr="009F298B">
        <w:rPr>
          <w:rFonts w:ascii="Times New Roman" w:hAnsi="Times New Roman" w:cs="Times New Roman"/>
        </w:rPr>
        <w:t>•  оказывать</w:t>
      </w:r>
      <w:proofErr w:type="gramEnd"/>
      <w:r w:rsidRPr="009F298B">
        <w:rPr>
          <w:rFonts w:ascii="Times New Roman" w:hAnsi="Times New Roman" w:cs="Times New Roman"/>
        </w:rPr>
        <w:t xml:space="preserve"> температурное, звуковое, световое, механическое воздействие на обнаруженный предмет.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Рекомендуемые зоны эвакуации и оцепления при обнаружении взрывного устройства или подозрительного предмета, м: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Тротиловая шашка 20 г............ 45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Тротиловая шашка 400 г.......... 55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Граната РГД-5........................... 30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Граната Ф-1 ..........................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Мина МОН-50........................... 85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Сумка (кейс)...........................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Дорожный чемодан...............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Автомобиль типа ВАЗ...........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Автомобиль типа «</w:t>
      </w:r>
      <w:proofErr w:type="gramStart"/>
      <w:r w:rsidRPr="009F298B">
        <w:rPr>
          <w:rFonts w:ascii="Times New Roman" w:hAnsi="Times New Roman" w:cs="Times New Roman"/>
        </w:rPr>
        <w:t>Волга»...</w:t>
      </w:r>
      <w:proofErr w:type="gramEnd"/>
      <w:r w:rsidRPr="009F298B">
        <w:rPr>
          <w:rFonts w:ascii="Times New Roman" w:hAnsi="Times New Roman" w:cs="Times New Roman"/>
        </w:rPr>
        <w:t>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Микроавтобус........................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Грузовой автомобиль...........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Для заблаговременной подготовки к возможному проведению эвакуации людей приказом руководителя образовательного учреждения определяются: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лица, ответственные в рабочее и нерабочее время за организацию эвакуации людей с определенных участков территории и из помещений, за организацию оцепления, его состав; состав эвакуируемых и районы их сбора, расположенные на безопасном удалении от периметра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порядок связи с районами сбора;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порядок оповещения ответственных за эвакуацию и выставление оцепления.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Обязанности руководителя образовательного учреждения в нерабочее время выполняет дежурный диспетчер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Руководитель образовательного учреждения информируется и вызывается в любое время при обнаружении взрывного устройства на территории.</w:t>
      </w: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Руководители подразделений в нерабочее время вызываются по решению руководителя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Pr="009F298B" w:rsidRDefault="009F298B" w:rsidP="009F298B">
      <w:pPr>
        <w:jc w:val="both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Действия должностных лиц и работников при обнаружении бесхозных вещей, подозрительных предметов.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Работник образовательного учреждения. Любой работник образовательного учреждения при обнаружении или получении сообщения об обнаружении бесхозных вещей или подозрительных предметов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незамедлительно уточнить место их нахождения;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соблюдая меры предосторожности, организовать, по возможности, их ограждение;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сообщить о находке в дежурную диспетчерскую службу образовательного учреждения лично или по телефону;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далее действовать по указанию дежурной диспетчерской службы.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Дежурная диспетчерская служба образовательного учреждения. Дежурный диспетчер образовательного учреждения при получении сообщения об обнаружении бесхозных вещей или подозрительных предметов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уточнить место обнаружения находки;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сообщить о находке руководителю образовательного учреждения или лицу, его замещающему;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поступлении из дежурной части УВД указания на эвакуацию людей уточнить степень эвакуации и далее действовать по организации эвакуации;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нерабочее время выполнять обязанности руководителя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Руководитель образовательного учреждения. При получении сообщения об обнаружении бесхозных вещей или подозрительных предметов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находиться на своем рабочем месте и поддерживать постоянную связь с руководством УВД и дежурной службой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принятии руководством УВД решения об эвакуации людей координировать действия подразделений учреждения по эвакуации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Действия должностных лиц и работников образовательного учреждения при получении сообщений о минировании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Работник образовательного учреждения. Любой работник образовательного учреждения при получении сообщения о минировании образовательного учреждения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 возможности наиболее полно и точно выяснить данные о времени и месте заложенного взрывного устройства, его внешних признаках, порядке и времени срабатывания;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постараться установить внешние данные, особые приметы или паспортные данные заявителя;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немедленно сообщить все полученные сведения в дежурную диспетчерскую службу образовательного учреждения лично или по телефону;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далее действовать по ее указанию.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Дежурная диспетчерская служба образовательного учреждения. Дежурный диспетчер образовательного учреждения при получении сообщения о минировании образовательного учреждения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сообщить о минировании руководителю образовательного учреждения или лицу, его замещающему;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немедленно сообщить все сведения в дежурную часть УВД;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оповестить о минировании образовательного учреждения территориальный орган МЧС;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далее поддерживать постоянную связь с дежурной частью УВД;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поступлении из дежурной части УВД указания на эвакуацию людей уточнить степень эвакуации и далее действовать по организации эвакуации людей;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нерабочее время выполнять обязанности руководителя образовательного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Руководитель. Получив сообщения о минировании образовательного учреждения, руководитель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сообщить о минировании образовательного учреждения в УВД;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находиться на своем рабочем месте и поддерживать постоянную связь с руководством УВД и дежурной службой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принятии руководством УВД решения на эвакуацию людей координировать действия подразделений образовательного учреждения по эвакуации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Действия должностных лиц и работников при поступлении решения на эвакуацию людей.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Сотрудники. Любой сотрудник образовательного учреждения при получении сообщения об эвакуации обязан немедленно прекратить работу, передать сообщение в соседние помещения, отключить от электросети все электрооборудование, закрыть форточки, закрыть и опечатать, при необходимости, помещение и убыть в установленный район сбора.</w:t>
      </w: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</w:p>
    <w:p w:rsid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  <w:b/>
        </w:rPr>
        <w:lastRenderedPageBreak/>
        <w:t>Дежурная служба образовательного учреждения.</w:t>
      </w:r>
      <w:r w:rsidRPr="009F298B">
        <w:rPr>
          <w:rFonts w:ascii="Times New Roman" w:hAnsi="Times New Roman" w:cs="Times New Roman"/>
        </w:rPr>
        <w:t xml:space="preserve"> 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Дежурный диспетчер образовательного учреждения при проведении эвакуации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получении по телефону сообщения об эвакуации позвонить в дежурную часть УВД и уточнить причину эвакуации, ее степень, зону эвакуации, зону выставления оцепления, кто передал сообщение;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доложить руководителю образовательного учреждения или лицу, его замещающему, о поступлении решения на эвакуацию людей;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дать указание на узел громкоговорящей связи образовательного учреждения о передаче объявлений о закрытии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принимать доклады от ответственных по эвакуации и выставлению оцепления о ходе выполнения мероприятий;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постоянно находиться на связи с руководителем образовательного учреждения и докладывать ему о ходе выполнения мероприятий;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получении из дежурной части УВД сообщения об окончании мероприятий по эвакуации доложить руководителю образовательного учреждения и после его разрешения дать указание на оповещение об открытии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получить в дежурной части УВД копию акта о проведенных мероприятиях.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Лица, ответственные за эвакуацию. Ответственные за эвакуацию при получении сообщения об эвакуации обязаны: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немедленно провести на закрепленных за ними участках территории и помещениях образовательного учреждения оповещение людей, используя любые способы передачи информации (средства связи, голос и т. д.);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обойти все закрепленные участки территории и помещения и убедиться, что все люди оповещены, приступили к эвакуации и убыть в район сбора;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районе сбора провести регистрацию эвакуированных и доложить о выполнении эвакуации в дежурную диспетчерскую службу образовательного учреждения и далее выполнять ее указания;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получении из дежурной диспетчерской службы образовательного учреждения информации об окончании мероприятий по эвакуации оповестить об этом эвакуированных и обеспечить их организованное возвращение на рабочие места.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Лица, ответственные за выставление оцепления. Ответственные за выставление оцепления при получении сообщения об эвакуации обязаны: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немедленно провести оповещение людей, участвующих в оцеплении, и убыть к месту выставления оцепления;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расставить работников, участвующих в оцеплении, и по окончании выставления оцепления доложить в дежурную диспетчерскую службу и далее действовать по ее указанию;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получении из дежурной службы информации об окончании мероприятия по эвакуации, снять оцепление и организованно вернуться на рабочие места.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Лица, ответственные за отключение от </w:t>
      </w:r>
      <w:proofErr w:type="spellStart"/>
      <w:r w:rsidRPr="009F298B">
        <w:rPr>
          <w:rFonts w:ascii="Times New Roman" w:hAnsi="Times New Roman" w:cs="Times New Roman"/>
        </w:rPr>
        <w:t>энерго</w:t>
      </w:r>
      <w:proofErr w:type="spellEnd"/>
      <w:r w:rsidRPr="009F298B">
        <w:rPr>
          <w:rFonts w:ascii="Times New Roman" w:hAnsi="Times New Roman" w:cs="Times New Roman"/>
        </w:rPr>
        <w:t xml:space="preserve"> - и газоснабжения. Ответственные за отключение от </w:t>
      </w:r>
      <w:proofErr w:type="spellStart"/>
      <w:r w:rsidRPr="009F298B">
        <w:rPr>
          <w:rFonts w:ascii="Times New Roman" w:hAnsi="Times New Roman" w:cs="Times New Roman"/>
        </w:rPr>
        <w:t>энерго</w:t>
      </w:r>
      <w:proofErr w:type="spellEnd"/>
      <w:r w:rsidRPr="009F298B">
        <w:rPr>
          <w:rFonts w:ascii="Times New Roman" w:hAnsi="Times New Roman" w:cs="Times New Roman"/>
        </w:rPr>
        <w:t xml:space="preserve"> - и газоснабжения образовательного учреждения при получении сообщения об эвакуации обязаны: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связаться с дежурной службой образовательного учреждения и уточнить степень эвакуации, эвакуируемую зону;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 xml:space="preserve">определить возможность отключения зданий в эвакуируемой зоне от </w:t>
      </w:r>
      <w:proofErr w:type="spellStart"/>
      <w:r w:rsidRPr="009F298B">
        <w:rPr>
          <w:rFonts w:ascii="Times New Roman" w:hAnsi="Times New Roman" w:cs="Times New Roman"/>
        </w:rPr>
        <w:t>энерго</w:t>
      </w:r>
      <w:proofErr w:type="spellEnd"/>
      <w:r w:rsidRPr="009F298B">
        <w:rPr>
          <w:rFonts w:ascii="Times New Roman" w:hAnsi="Times New Roman" w:cs="Times New Roman"/>
        </w:rPr>
        <w:t xml:space="preserve"> - и газоснабжения, доложить об этом в дежурную службу образовательного учреждения и убыть к местам отключения;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по команде дежурной диспетчерской службы образовательного учреждения отключить </w:t>
      </w:r>
      <w:proofErr w:type="spellStart"/>
      <w:r w:rsidRPr="009F298B">
        <w:rPr>
          <w:rFonts w:ascii="Times New Roman" w:hAnsi="Times New Roman" w:cs="Times New Roman"/>
        </w:rPr>
        <w:t>энерго</w:t>
      </w:r>
      <w:proofErr w:type="spellEnd"/>
      <w:r w:rsidRPr="009F298B">
        <w:rPr>
          <w:rFonts w:ascii="Times New Roman" w:hAnsi="Times New Roman" w:cs="Times New Roman"/>
        </w:rPr>
        <w:t xml:space="preserve"> - и газоснабжение, убыть в установленный район сбора и находиться на постоянной связи с дежурной службой образовательного учреждения;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 xml:space="preserve">при окончании мероприятий по эвакуации по команде дежурной службы восстановить </w:t>
      </w:r>
      <w:proofErr w:type="spellStart"/>
      <w:r w:rsidRPr="009F298B">
        <w:rPr>
          <w:rFonts w:ascii="Times New Roman" w:hAnsi="Times New Roman" w:cs="Times New Roman"/>
        </w:rPr>
        <w:t>энерго</w:t>
      </w:r>
      <w:proofErr w:type="spellEnd"/>
      <w:r w:rsidRPr="009F298B">
        <w:rPr>
          <w:rFonts w:ascii="Times New Roman" w:hAnsi="Times New Roman" w:cs="Times New Roman"/>
        </w:rPr>
        <w:t xml:space="preserve"> - и газоснабжение образовательного учреждения и доложить об этом в дежурную диспетчерскую службу.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Руководитель. Руководитель образовательного учреждения при получении сообщения об эвакуации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уточнить степень эвакуации и эвакуируемую зону;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поддерживать постоянную связь с дежурной частью УВД и дежурной службой образовательного учреждения, информируя их о всех своих перемещениях и порядке связи; координировать действия подразделений образовательного учреждения по эвакуации людей;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при получении информации об окончании мероприятий по эвакуации дать указание на оповещение об открытии объекта.</w:t>
      </w:r>
    </w:p>
    <w:p w:rsidR="009F298B" w:rsidRPr="009F298B" w:rsidRDefault="009F298B" w:rsidP="009F298B">
      <w:pPr>
        <w:jc w:val="center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Памятка руководителю образовательного учреждения</w:t>
      </w:r>
    </w:p>
    <w:p w:rsidR="009F298B" w:rsidRPr="009F298B" w:rsidRDefault="009F298B" w:rsidP="009F298B">
      <w:pPr>
        <w:jc w:val="center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по мерам антитеррористической и противодиверсионной</w:t>
      </w:r>
    </w:p>
    <w:p w:rsidR="009F298B" w:rsidRPr="009F298B" w:rsidRDefault="009F298B" w:rsidP="009F298B">
      <w:pPr>
        <w:jc w:val="center"/>
        <w:rPr>
          <w:rFonts w:ascii="Times New Roman" w:hAnsi="Times New Roman" w:cs="Times New Roman"/>
          <w:b/>
        </w:rPr>
      </w:pPr>
      <w:r w:rsidRPr="009F298B">
        <w:rPr>
          <w:rFonts w:ascii="Times New Roman" w:hAnsi="Times New Roman" w:cs="Times New Roman"/>
          <w:b/>
        </w:rPr>
        <w:t>защиты обучающихся и сотрудников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В целях реализации неотложных мер по усилению бдительности, обеспечению безопасности жизни и здоровья обучающихся и сотрудников образовательных учреждений руководитель учреждения обязан: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1. Изучить руководящие документы по предупреждению диверсионно-террористических актов (Федеральный закон «О борьбе с терроризмом», постановление Правительства РФ «О мерах по противодействию терроризму</w:t>
      </w:r>
      <w:proofErr w:type="gramStart"/>
      <w:r w:rsidRPr="009F298B">
        <w:rPr>
          <w:rFonts w:ascii="Times New Roman" w:hAnsi="Times New Roman" w:cs="Times New Roman"/>
        </w:rPr>
        <w:t>» ;</w:t>
      </w:r>
      <w:proofErr w:type="gramEnd"/>
      <w:r w:rsidRPr="009F298B">
        <w:rPr>
          <w:rFonts w:ascii="Times New Roman" w:hAnsi="Times New Roman" w:cs="Times New Roman"/>
        </w:rPr>
        <w:t xml:space="preserve"> письма Министерства образования РФ от 01.01.2001 № /38-02, от 28.10.199 № /38/6, от 01.01.2001 № /38-06; комитета образования по вопросам организации антитеррористической деятельности, настоящую памятку).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2. Взять под личный контроль организацию антитеррористической и противодиверсионной защиты учреждения, развернуть разъяснительную работу среди обучающихся, их родителей, учителей, направленную на усиление бдительности, организованности, готовности к действиям в чрезвычайных ситуациях.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3. Совместно с представителями исполнительной и законодательной власти с привлечением средств массовой информации, советами и попечительскими советами, родителями провести комплекс предупредительно-профилактических мероприятий по повышению бдительности, направленной на обеспечение безопасности обучающихся и учителей.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4. Постоянно поддерживать оперативное взаимодействие с местными органами ФСБ, МВД, МЧС, прокуратуры, военными комиссариатами и военным командованием.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5. Ужесточить режим допуска граждан и автотранспорта на контролируемую территорию, исключить бесконтрольное пребывание на территории посторонних лиц.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6. Исключить возможность нахождения бесхозных транспортных средств в непосредственной близости и на контролируемой территории.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7. Усилить охрану учреждения, в случае отсутствия охраны организовать дежурство преподавательского и обслуживающего персонала.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lastRenderedPageBreak/>
        <w:t>8. Не допускать к ведению ремонтных работ рабочих, не имеющих постоянной или временной регистрации.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9. Обеспечить надежный круглосуточный контроль за вносимыми (ввозимыми) на территорию учреждения грузами и предметами ручной клади, своевременный вывоз твердых бытовых отходов.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10. Ежедневно проводить проверку подвалов, чердаков, подсобных помещений, держать их закрытыми на замок и опечатанными, а также проверять состояние решеток и ограждений.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11. С началом и окончанием занятий входные двери держать в закрытом состоянии.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12. Контролировать освещенность территории учреждения в темное время суток.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13. Проверять наличие и исправность средств пожаротушения, тренировать внештатные пожарные расчеты.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14. Систематически корректировать схему оповещения сотрудников учреждения.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15. Иметь в учреждении план действий по предупреждению и ликвидации чрезвычайной ситуации (в дошкольном – инструкцию).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16. Обеспечить предупредительный контроль мест массового скопления людей: классов, аудиторий и помещений, где будут проводиться занятия, совещания, собрания, культурно-массовые мероприятия.</w:t>
      </w:r>
    </w:p>
    <w:p w:rsidR="009F298B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17. Знать телефоны местных отделов ФСБ, МВД, прокуратуры, военного комиссариата, противопожарной службы, скорой медицинской помощи и аварийной бригады</w:t>
      </w:r>
    </w:p>
    <w:p w:rsidR="000B2F80" w:rsidRPr="009F298B" w:rsidRDefault="009F298B" w:rsidP="009F298B">
      <w:pPr>
        <w:jc w:val="both"/>
        <w:rPr>
          <w:rFonts w:ascii="Times New Roman" w:hAnsi="Times New Roman" w:cs="Times New Roman"/>
        </w:rPr>
      </w:pPr>
      <w:r w:rsidRPr="009F298B">
        <w:rPr>
          <w:rFonts w:ascii="Times New Roman" w:hAnsi="Times New Roman" w:cs="Times New Roman"/>
        </w:rPr>
        <w:t>18. О случаях вскрытия предпосылок к возможным террористическим актам, чрезвычайных происшествий немедленно докладывать в местные органы правопорядка.</w:t>
      </w:r>
    </w:p>
    <w:sectPr w:rsidR="000B2F80" w:rsidRPr="009F2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98B"/>
    <w:rsid w:val="00056D26"/>
    <w:rsid w:val="000B2F80"/>
    <w:rsid w:val="000D64ED"/>
    <w:rsid w:val="00226B42"/>
    <w:rsid w:val="00316128"/>
    <w:rsid w:val="00317F08"/>
    <w:rsid w:val="003B33BB"/>
    <w:rsid w:val="00420669"/>
    <w:rsid w:val="00437A57"/>
    <w:rsid w:val="005A4211"/>
    <w:rsid w:val="0073794A"/>
    <w:rsid w:val="00744479"/>
    <w:rsid w:val="007833A9"/>
    <w:rsid w:val="0079257A"/>
    <w:rsid w:val="00792E8A"/>
    <w:rsid w:val="008D21FE"/>
    <w:rsid w:val="009C3203"/>
    <w:rsid w:val="009F298B"/>
    <w:rsid w:val="00A27AC6"/>
    <w:rsid w:val="00C918B3"/>
    <w:rsid w:val="00CA00BE"/>
    <w:rsid w:val="00CB443E"/>
    <w:rsid w:val="00E2462C"/>
    <w:rsid w:val="00E2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CE51E-C900-49AB-ADC3-62C6EF6A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 С. Деменева</cp:lastModifiedBy>
  <cp:revision>2</cp:revision>
  <dcterms:created xsi:type="dcterms:W3CDTF">2017-10-16T11:48:00Z</dcterms:created>
  <dcterms:modified xsi:type="dcterms:W3CDTF">2017-10-16T11:48:00Z</dcterms:modified>
</cp:coreProperties>
</file>